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21" w:rsidRDefault="00555421" w:rsidP="00555421">
      <w:pPr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887095</wp:posOffset>
                </wp:positionV>
                <wp:extent cx="7172325" cy="0"/>
                <wp:effectExtent l="0" t="0" r="9525" b="19050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85pt,69.85pt" to="505.9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1270</wp:posOffset>
                </wp:positionV>
                <wp:extent cx="6305550" cy="866775"/>
                <wp:effectExtent l="0" t="0" r="19050" b="28575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421" w:rsidRDefault="00555421" w:rsidP="00555421"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F44CF81" wp14:editId="2DD9508C">
                                  <wp:extent cx="1762125" cy="838200"/>
                                  <wp:effectExtent l="0" t="0" r="9525" b="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4F3C5AF" wp14:editId="16F36E3E">
                                  <wp:extent cx="2657475" cy="657225"/>
                                  <wp:effectExtent l="0" t="0" r="9525" b="9525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3D905AF" wp14:editId="07BBD728">
                                  <wp:extent cx="1676400" cy="857250"/>
                                  <wp:effectExtent l="0" t="0" r="0" b="0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-22.85pt;margin-top:.1pt;width:496.5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" strokecolor="white [3212]">
                <v:textbox>
                  <w:txbxContent>
                    <w:p w:rsidR="00555421" w:rsidRDefault="00555421" w:rsidP="00555421"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F44CF81" wp14:editId="2DD9508C">
                            <wp:extent cx="1762125" cy="838200"/>
                            <wp:effectExtent l="0" t="0" r="9525" b="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4F3C5AF" wp14:editId="16F36E3E">
                            <wp:extent cx="2657475" cy="657225"/>
                            <wp:effectExtent l="0" t="0" r="9525" b="9525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3D905AF" wp14:editId="07BBD728">
                            <wp:extent cx="1676400" cy="857250"/>
                            <wp:effectExtent l="0" t="0" r="0" b="0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5421" w:rsidRDefault="00555421" w:rsidP="00555421">
      <w:pPr>
        <w:rPr>
          <w:b/>
          <w:sz w:val="16"/>
          <w:szCs w:val="16"/>
        </w:rPr>
      </w:pPr>
    </w:p>
    <w:p w:rsidR="00555421" w:rsidRDefault="00555421" w:rsidP="00555421"/>
    <w:p w:rsidR="00555421" w:rsidRDefault="00555421" w:rsidP="00555421">
      <w:r>
        <w:t>Imię i nazwisko ………………………………………………..</w:t>
      </w:r>
      <w:r>
        <w:tab/>
        <w:t xml:space="preserve">   </w:t>
      </w:r>
      <w:r>
        <w:tab/>
        <w:t xml:space="preserve">                    Libiąż, dnia ……………………..</w:t>
      </w:r>
    </w:p>
    <w:p w:rsidR="00555421" w:rsidRDefault="00555421" w:rsidP="00555421">
      <w:r>
        <w:t>adres zamieszkania …………………………………………</w:t>
      </w:r>
    </w:p>
    <w:p w:rsidR="00555421" w:rsidRDefault="00555421" w:rsidP="00555421">
      <w:r>
        <w:t>pesel …………………………………………………………….</w:t>
      </w:r>
      <w:r>
        <w:tab/>
      </w:r>
    </w:p>
    <w:p w:rsidR="00555421" w:rsidRDefault="00555421" w:rsidP="00555421"/>
    <w:p w:rsidR="00555421" w:rsidRDefault="00555421" w:rsidP="00555421"/>
    <w:p w:rsidR="00555421" w:rsidRDefault="00555421" w:rsidP="00555421">
      <w:pPr>
        <w:rPr>
          <w:b/>
        </w:rPr>
      </w:pPr>
      <w:r>
        <w:rPr>
          <w:b/>
        </w:rPr>
        <w:t>ZGODA KANDYDATA /KANDYDATKI NA UDOSTEPNIENIE OPINII/ ORZECZENIA  W PROJEKCIE             „ ZŁAP SZANSĘ  ROZWÓJ I WZMACNIANIE POSTAW SPOŁECZNYCH U WYCHOWANKÓW ŚWIETLICY ŚRODOWISKOWEJ W LIBIĄŻU”.</w:t>
      </w:r>
    </w:p>
    <w:p w:rsidR="00555421" w:rsidRDefault="00555421" w:rsidP="00555421">
      <w:pPr>
        <w:jc w:val="both"/>
      </w:pPr>
    </w:p>
    <w:p w:rsidR="00555421" w:rsidRDefault="00555421" w:rsidP="00555421">
      <w:pPr>
        <w:jc w:val="both"/>
      </w:pPr>
      <w:r>
        <w:t xml:space="preserve">Wyrażam zgodę na udostępnienie Świetlicy Środowiskowej w Libiążu przez Szkołę </w:t>
      </w:r>
    </w:p>
    <w:p w:rsidR="00555421" w:rsidRDefault="00555421" w:rsidP="00555421">
      <w:pPr>
        <w:jc w:val="both"/>
      </w:pPr>
      <w:r>
        <w:t>…………………………………………………………………………………………………………………………………………………………….  opinii pedagoga szkolnego o uczniu/ wychowanku Świetlicy Środowiskowej w Libiążu</w:t>
      </w:r>
    </w:p>
    <w:p w:rsidR="00555421" w:rsidRDefault="00555421" w:rsidP="00555421">
      <w:pPr>
        <w:jc w:val="both"/>
      </w:pPr>
      <w:r>
        <w:t xml:space="preserve"> …………………………………………………………………………………………………………………………………………………………….dotyczącej trudności z nauką i/ lub problemów wychowawczych oraz udostępnienie opinii z Poradni Psychologiczno – Pedagogicznej, jeżeli jest w dokumentacji szkolnej.                                                                </w:t>
      </w:r>
    </w:p>
    <w:p w:rsidR="00555421" w:rsidRDefault="00555421" w:rsidP="00555421">
      <w:pPr>
        <w:jc w:val="both"/>
      </w:pPr>
      <w:r>
        <w:t>Ww. dokumenty  są niezbędne w celu weryfikacji przez świetlicę kryteriów  udziału w Projekcie             i zostaną użyte wyłącznie w tym celu.</w:t>
      </w:r>
    </w:p>
    <w:p w:rsidR="00555421" w:rsidRDefault="00555421" w:rsidP="00555421">
      <w:pPr>
        <w:rPr>
          <w:b/>
        </w:rPr>
      </w:pPr>
    </w:p>
    <w:p w:rsidR="00555421" w:rsidRDefault="00555421" w:rsidP="00555421">
      <w:pPr>
        <w:jc w:val="center"/>
        <w:rPr>
          <w:b/>
        </w:rPr>
      </w:pPr>
    </w:p>
    <w:p w:rsidR="00555421" w:rsidRDefault="00555421" w:rsidP="00555421">
      <w:pPr>
        <w:ind w:left="424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…………………………………………………………………………….</w:t>
      </w:r>
    </w:p>
    <w:p w:rsidR="00555421" w:rsidRDefault="00555421" w:rsidP="00555421">
      <w:pPr>
        <w:jc w:val="both"/>
      </w:pPr>
      <w:r>
        <w:tab/>
      </w:r>
      <w:r>
        <w:tab/>
      </w:r>
      <w:r>
        <w:tab/>
        <w:t xml:space="preserve">                                                               (Data i czytelny podpis )</w:t>
      </w:r>
    </w:p>
    <w:p w:rsidR="00FB26F5" w:rsidRDefault="00FB26F5">
      <w:bookmarkStart w:id="0" w:name="_GoBack"/>
      <w:bookmarkEnd w:id="0"/>
    </w:p>
    <w:sectPr w:rsidR="00FB2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5D"/>
    <w:rsid w:val="00555421"/>
    <w:rsid w:val="00773E5D"/>
    <w:rsid w:val="00FB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421"/>
    <w:pPr>
      <w:spacing w:after="160" w:line="254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5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421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421"/>
    <w:pPr>
      <w:spacing w:after="160" w:line="254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5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421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2021-12-13T18:41:00Z</dcterms:created>
  <dcterms:modified xsi:type="dcterms:W3CDTF">2021-12-13T18:42:00Z</dcterms:modified>
</cp:coreProperties>
</file>